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EF" w:rsidRPr="006C06EF" w:rsidRDefault="006C06EF" w:rsidP="006C06E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C06EF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 ԿԱՌԱՎԱՐՈՒԹՅՈՒՆ</w:t>
      </w:r>
    </w:p>
    <w:p w:rsidR="006C06EF" w:rsidRPr="006C06EF" w:rsidRDefault="006C06EF" w:rsidP="006C06E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C06E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C06EF" w:rsidRPr="006C06EF" w:rsidRDefault="006C06EF" w:rsidP="006C06E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C06EF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>Ո Ր Ո Շ ՈՒ Մ</w:t>
      </w:r>
    </w:p>
    <w:p w:rsidR="006C06EF" w:rsidRPr="006C06EF" w:rsidRDefault="006C06EF" w:rsidP="006C06E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C06E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C06EF" w:rsidRPr="006C06EF" w:rsidRDefault="006C06EF" w:rsidP="006C06E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10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փետրվարի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2022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142-Ն</w:t>
      </w:r>
    </w:p>
    <w:p w:rsidR="006C06EF" w:rsidRPr="006C06EF" w:rsidRDefault="006C06EF" w:rsidP="006C06E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C06E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C06EF" w:rsidRPr="006C06EF" w:rsidRDefault="006C06EF" w:rsidP="006C06EF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6C06E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>ՀԱՅԱՍՏԱՆԻ ՀԱՆՐԱՊԵՏՈՒԹՅԱՆ ԿԱՌԱՎԱՐՈՒԹՅԱՆ 2017 ԹՎԱԿԱՆԻ ԱՊՐԻԼԻ 6-Ի N 386-Ն ՈՐՈՇՄԱՆ ՄԵՋ ՓՈՓՈԽՈՒԹՅՈՒՆ ԿԱՏԱՐԵԼՈՒ ՄԱՍԻՆ</w:t>
      </w:r>
    </w:p>
    <w:p w:rsidR="006C06EF" w:rsidRPr="006C06EF" w:rsidRDefault="006C06EF" w:rsidP="006C06E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bookmarkStart w:id="0" w:name="_GoBack"/>
      <w:r w:rsidRPr="006C06E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C06EF" w:rsidRPr="006C06EF" w:rsidRDefault="006C06EF" w:rsidP="006C06E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Ղեկավարվելով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Նորմատիվ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ակտերի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33-րդ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հոդվածով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34-րդ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կառավարությունը</w:t>
      </w:r>
      <w:proofErr w:type="spellEnd"/>
      <w:r w:rsidRPr="006C06EF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6C06E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որոշում</w:t>
      </w:r>
      <w:proofErr w:type="spellEnd"/>
      <w:r w:rsidRPr="006C06E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է.</w:t>
      </w:r>
      <w:proofErr w:type="gramEnd"/>
    </w:p>
    <w:p w:rsidR="006C06EF" w:rsidRPr="006C06EF" w:rsidRDefault="006C06EF" w:rsidP="006C06E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2017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ապրիլի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6-ի «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Էլեկտրոնային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ձևով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հաստատելու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2013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դեկտեմբերի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5-ի N 1370-Ն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ուժը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կորցրած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ճանաչելու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N 386-Ն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2-րդ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«գ»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պարբերությունը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6C06EF" w:rsidRPr="006C06EF" w:rsidRDefault="006C06EF" w:rsidP="006C06E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«գ</w:t>
      </w:r>
      <w:r w:rsidRPr="006C06EF">
        <w:rPr>
          <w:rFonts w:ascii="Cambria Math" w:eastAsia="Times New Roman" w:hAnsi="Cambria Math" w:cs="Cambria Math"/>
          <w:color w:val="000000"/>
          <w:sz w:val="21"/>
          <w:szCs w:val="21"/>
        </w:rPr>
        <w:t>․</w:t>
      </w:r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Arial Unicode"/>
          <w:color w:val="000000"/>
          <w:sz w:val="21"/>
          <w:szCs w:val="21"/>
        </w:rPr>
        <w:t>պետութ</w:t>
      </w:r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յան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հիսուն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տոկոսից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ավելի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բաժնեմաս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, «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Երևանի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ավտոբուս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Երևանտրանս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» և «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Նորք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Մարաշ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կենտրոն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փակ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բաժնետիրական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ընկերություններ</w:t>
      </w:r>
      <w:proofErr w:type="spellEnd"/>
      <w:r w:rsidRPr="006C06EF">
        <w:rPr>
          <w:rFonts w:ascii="Cambria Math" w:eastAsia="Times New Roman" w:hAnsi="Cambria Math" w:cs="Cambria Math"/>
          <w:color w:val="000000"/>
          <w:sz w:val="21"/>
          <w:szCs w:val="21"/>
        </w:rPr>
        <w:t>․</w:t>
      </w:r>
      <w:r w:rsidRPr="006C06EF">
        <w:rPr>
          <w:rFonts w:ascii="Arial Unicode" w:eastAsia="Times New Roman" w:hAnsi="Arial Unicode" w:cs="Arial Unicode"/>
          <w:color w:val="000000"/>
          <w:sz w:val="21"/>
          <w:szCs w:val="21"/>
        </w:rPr>
        <w:t>»</w:t>
      </w:r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6C06EF" w:rsidRPr="006C06EF" w:rsidRDefault="006C06EF" w:rsidP="006C06E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2</w:t>
      </w:r>
      <w:r w:rsidRPr="006C06EF">
        <w:rPr>
          <w:rFonts w:ascii="Cambria Math" w:eastAsia="Times New Roman" w:hAnsi="Cambria Math" w:cs="Cambria Math"/>
          <w:color w:val="000000"/>
          <w:sz w:val="21"/>
          <w:szCs w:val="21"/>
        </w:rPr>
        <w:t>․</w:t>
      </w:r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Arial Unicode"/>
          <w:color w:val="000000"/>
          <w:sz w:val="21"/>
          <w:szCs w:val="21"/>
        </w:rPr>
        <w:t>Սահմանել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6C06EF">
        <w:rPr>
          <w:rFonts w:ascii="Arial Unicode" w:eastAsia="Times New Roman" w:hAnsi="Arial Unicode" w:cs="Arial Unicode"/>
          <w:color w:val="000000"/>
          <w:sz w:val="21"/>
          <w:szCs w:val="21"/>
        </w:rPr>
        <w:t>որ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Arial Unicode"/>
          <w:color w:val="000000"/>
          <w:sz w:val="21"/>
          <w:szCs w:val="21"/>
        </w:rPr>
        <w:t>սույն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Arial Unicode"/>
          <w:color w:val="000000"/>
          <w:sz w:val="21"/>
          <w:szCs w:val="21"/>
        </w:rPr>
        <w:t>որոշման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Arial Unicode"/>
          <w:color w:val="000000"/>
          <w:sz w:val="21"/>
          <w:szCs w:val="21"/>
        </w:rPr>
        <w:t>պահանջները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Arial Unicode"/>
          <w:color w:val="000000"/>
          <w:sz w:val="21"/>
          <w:szCs w:val="21"/>
        </w:rPr>
        <w:t>չեն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Arial Unicode"/>
          <w:color w:val="000000"/>
          <w:sz w:val="21"/>
          <w:szCs w:val="21"/>
        </w:rPr>
        <w:t>տարածվում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Arial Unicode"/>
          <w:color w:val="000000"/>
          <w:sz w:val="21"/>
          <w:szCs w:val="21"/>
        </w:rPr>
        <w:t>մինչև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Arial Unicode"/>
          <w:color w:val="000000"/>
          <w:sz w:val="21"/>
          <w:szCs w:val="21"/>
        </w:rPr>
        <w:t>սույն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Arial Unicode"/>
          <w:color w:val="000000"/>
          <w:sz w:val="21"/>
          <w:szCs w:val="21"/>
        </w:rPr>
        <w:t>որոշումն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Arial Unicode"/>
          <w:color w:val="000000"/>
          <w:sz w:val="21"/>
          <w:szCs w:val="21"/>
        </w:rPr>
        <w:t>ուժի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Arial Unicode"/>
          <w:color w:val="000000"/>
          <w:sz w:val="21"/>
          <w:szCs w:val="21"/>
        </w:rPr>
        <w:t>մեջ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Arial Unicode"/>
          <w:color w:val="000000"/>
          <w:sz w:val="21"/>
          <w:szCs w:val="21"/>
        </w:rPr>
        <w:t>մտնելն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սկսած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դեռևս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չավարտված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գործընթացների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որոնց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հայտարարություններն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հրավերները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հրապարակվել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մտնելը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:rsidR="006C06EF" w:rsidRPr="006C06EF" w:rsidRDefault="006C06EF" w:rsidP="006C06E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մտնում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հրապարակմանը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օրվանից</w:t>
      </w:r>
      <w:proofErr w:type="spellEnd"/>
      <w:r w:rsidRPr="006C06E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bookmarkEnd w:id="0"/>
    <w:p w:rsidR="006C06EF" w:rsidRPr="006C06EF" w:rsidRDefault="006C06EF" w:rsidP="006C06E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C06E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7"/>
      </w:tblGrid>
      <w:tr w:rsidR="006C06EF" w:rsidRPr="006C06EF" w:rsidTr="006C06E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6C06EF" w:rsidRPr="006C06EF" w:rsidRDefault="006C06EF" w:rsidP="006C06E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C06E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6C06E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06E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6C06E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6C06E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C06EF" w:rsidRPr="006C06EF" w:rsidRDefault="006C06EF" w:rsidP="006C06EF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C06E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Ն. </w:t>
            </w:r>
            <w:proofErr w:type="spellStart"/>
            <w:r w:rsidRPr="006C06E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Փաշինյան</w:t>
            </w:r>
            <w:proofErr w:type="spellEnd"/>
          </w:p>
        </w:tc>
      </w:tr>
      <w:tr w:rsidR="006C06EF" w:rsidRPr="006C06EF" w:rsidTr="006C06E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6C06EF" w:rsidRPr="006C06EF" w:rsidRDefault="006C06EF" w:rsidP="006C06E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C06E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6C06EF" w:rsidRPr="006C06EF" w:rsidRDefault="006C06EF" w:rsidP="006C06E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C06E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6EF" w:rsidRPr="006C06EF" w:rsidRDefault="006C06EF" w:rsidP="006C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06EF" w:rsidRPr="006C06EF" w:rsidRDefault="006C06EF" w:rsidP="006C06EF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C06E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7"/>
        <w:gridCol w:w="4521"/>
      </w:tblGrid>
      <w:tr w:rsidR="006C06EF" w:rsidRPr="006C06EF" w:rsidTr="006C06E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06EF" w:rsidRPr="006C06EF" w:rsidRDefault="006C06EF" w:rsidP="006C06E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6C06EF" w:rsidRPr="006C06EF" w:rsidRDefault="006C06EF" w:rsidP="006C06E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C06E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10.02.2022</w:t>
            </w:r>
          </w:p>
          <w:p w:rsidR="006C06EF" w:rsidRPr="006C06EF" w:rsidRDefault="006C06EF" w:rsidP="006C06E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C06E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ՀԱՎԱՍՏՎԱԾ Է</w:t>
            </w:r>
          </w:p>
          <w:p w:rsidR="006C06EF" w:rsidRPr="006C06EF" w:rsidRDefault="006C06EF" w:rsidP="006C06E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C06E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ԷԼԵԿՏՐՈՆԱՅԻՆ</w:t>
            </w:r>
          </w:p>
          <w:p w:rsidR="006C06EF" w:rsidRPr="006C06EF" w:rsidRDefault="006C06EF" w:rsidP="006C06E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C06E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ՍՏՈՐԱԳՐՈՒԹՅԱՄԲ</w:t>
            </w:r>
          </w:p>
        </w:tc>
      </w:tr>
    </w:tbl>
    <w:p w:rsidR="006C06EF" w:rsidRPr="006C06EF" w:rsidRDefault="006C06EF" w:rsidP="006C06E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C06E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C06EF" w:rsidRPr="006C06EF" w:rsidRDefault="006C06EF" w:rsidP="006C06E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6C06E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Պաշտոնական</w:t>
      </w:r>
      <w:proofErr w:type="spellEnd"/>
      <w:r w:rsidRPr="006C06E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հրապարակման</w:t>
      </w:r>
      <w:proofErr w:type="spellEnd"/>
      <w:r w:rsidRPr="006C06E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6C06E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օրը</w:t>
      </w:r>
      <w:proofErr w:type="spellEnd"/>
      <w:r w:rsidRPr="006C06E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՝ 10 </w:t>
      </w:r>
      <w:proofErr w:type="spellStart"/>
      <w:r w:rsidRPr="006C06E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փետրվարի</w:t>
      </w:r>
      <w:proofErr w:type="spellEnd"/>
      <w:r w:rsidRPr="006C06E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2022 </w:t>
      </w:r>
      <w:proofErr w:type="spellStart"/>
      <w:r w:rsidRPr="006C06E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թվական</w:t>
      </w:r>
      <w:proofErr w:type="spellEnd"/>
      <w:r w:rsidRPr="006C06E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:</w:t>
      </w:r>
    </w:p>
    <w:p w:rsidR="003C63F6" w:rsidRDefault="003C63F6"/>
    <w:sectPr w:rsidR="003C63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4A"/>
    <w:rsid w:val="003C63F6"/>
    <w:rsid w:val="006C06EF"/>
    <w:rsid w:val="00A1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2022-05-02T10:49:00Z</dcterms:created>
  <dcterms:modified xsi:type="dcterms:W3CDTF">2022-05-02T10:49:00Z</dcterms:modified>
</cp:coreProperties>
</file>